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D60394">
        <w:rPr>
          <w:u w:val="none"/>
        </w:rPr>
        <w:t>20</w:t>
      </w:r>
      <w:r>
        <w:rPr>
          <w:u w:val="none"/>
        </w:rPr>
        <w:t xml:space="preserve"> pont)</w:t>
      </w:r>
    </w:p>
    <w:p w:rsidR="00B661E5" w:rsidRDefault="00B661E5" w:rsidP="00B661E5">
      <w:pPr>
        <w:pStyle w:val="Bekezds"/>
      </w:pPr>
      <w:r>
        <w:t xml:space="preserve">Rajzold le, milyen ábrát készítenek az alábbi </w:t>
      </w:r>
      <w:proofErr w:type="spellStart"/>
      <w:r>
        <w:t>Logo</w:t>
      </w:r>
      <w:proofErr w:type="spellEnd"/>
      <w:r>
        <w:t xml:space="preserve"> utasítássorozatok!</w:t>
      </w:r>
    </w:p>
    <w:p w:rsidR="00D60394" w:rsidRDefault="00B661E5" w:rsidP="00B661E5">
      <w:pPr>
        <w:pStyle w:val="Program"/>
        <w:ind w:hanging="357"/>
      </w:pPr>
      <w:r>
        <w:t>A.</w:t>
      </w:r>
      <w:r>
        <w:tab/>
      </w:r>
      <w:proofErr w:type="gramStart"/>
      <w:r w:rsidR="00D60394">
        <w:t>előre</w:t>
      </w:r>
      <w:proofErr w:type="gramEnd"/>
      <w:r w:rsidR="00D60394">
        <w:t xml:space="preserve"> 100 balra 90 </w:t>
      </w:r>
      <w:r w:rsidR="00D60394">
        <w:br/>
        <w:t xml:space="preserve">ismétlés 2 [előre 50 hátra 25 balra 90 </w:t>
      </w:r>
      <w:r w:rsidR="00D60394">
        <w:br/>
        <w:t xml:space="preserve">            előre 25 hátra 50 előre 25 balra 90 előre 25]</w:t>
      </w:r>
      <w:r w:rsidR="00D60394">
        <w:br/>
        <w:t>jobbra 90 előre 100</w:t>
      </w:r>
    </w:p>
    <w:p w:rsidR="00D60394" w:rsidRDefault="00B661E5" w:rsidP="00B661E5">
      <w:pPr>
        <w:pStyle w:val="Program"/>
        <w:ind w:hanging="357"/>
      </w:pPr>
      <w:r>
        <w:t>B.</w:t>
      </w:r>
      <w:r>
        <w:tab/>
      </w:r>
      <w:r w:rsidR="00D60394">
        <w:t xml:space="preserve">előre 75 </w:t>
      </w:r>
      <w:r w:rsidR="00D60394">
        <w:br/>
        <w:t>balra 90 előre 25 hátra 50 előre 25 jobbra 90</w:t>
      </w:r>
      <w:r w:rsidR="00D60394">
        <w:br/>
        <w:t>előre 25 balra 90 előre 50 hátra 100 előre 50 jobbra 90</w:t>
      </w:r>
      <w:r w:rsidR="00D60394">
        <w:br/>
        <w:t>előre 25 balra 90 előre 25 hátra 50 előre 25 jobbra 90</w:t>
      </w:r>
      <w:r w:rsidR="00D60394">
        <w:br/>
        <w:t>előre 75</w:t>
      </w:r>
    </w:p>
    <w:p w:rsidR="00D60394" w:rsidRDefault="00B661E5" w:rsidP="00B661E5">
      <w:pPr>
        <w:pStyle w:val="Program"/>
        <w:ind w:hanging="357"/>
      </w:pPr>
      <w:r>
        <w:t>C.</w:t>
      </w:r>
      <w:r>
        <w:tab/>
      </w:r>
      <w:r w:rsidR="00D60394">
        <w:t>előre 75</w:t>
      </w:r>
      <w:r w:rsidR="00D60394">
        <w:br/>
        <w:t>balra 90 előre 75 hátra 100 előre 25 jobbra 90</w:t>
      </w:r>
      <w:r w:rsidR="00D60394">
        <w:br/>
        <w:t>előre 25 balra 90 előre 50 hátra 100 előre 50 jobbra 90</w:t>
      </w:r>
      <w:r w:rsidR="00D60394">
        <w:br/>
        <w:t>előre 25 balra 90 előre 25 hátra 100 előre 75 jobbra 90</w:t>
      </w:r>
      <w:r w:rsidR="00D60394">
        <w:br/>
        <w:t>előre 75</w:t>
      </w:r>
    </w:p>
    <w:p w:rsidR="00C174DA" w:rsidRPr="00D60394" w:rsidRDefault="00B661E5" w:rsidP="00B661E5">
      <w:pPr>
        <w:pStyle w:val="Program"/>
        <w:ind w:hanging="357"/>
      </w:pPr>
      <w:r>
        <w:t>D.</w:t>
      </w:r>
      <w:r>
        <w:tab/>
      </w:r>
      <w:r w:rsidR="00C174DA">
        <w:t xml:space="preserve">előre 50 balra 90 előre 25 hátra 50 előre 25 </w:t>
      </w:r>
      <w:r w:rsidR="00C174DA">
        <w:br/>
        <w:t>jobbra 90 előre 50 balra 90</w:t>
      </w:r>
      <w:r w:rsidR="00C174DA">
        <w:br/>
        <w:t>ismétlés 2 [előre 50 hátra 25 balra 90</w:t>
      </w:r>
      <w:r w:rsidR="00C174DA">
        <w:br/>
        <w:t xml:space="preserve">            </w:t>
      </w:r>
      <w:proofErr w:type="gramStart"/>
      <w:r w:rsidR="00C174DA">
        <w:t>előre</w:t>
      </w:r>
      <w:proofErr w:type="gramEnd"/>
      <w:r w:rsidR="00C174DA">
        <w:t xml:space="preserve"> 25 hátra 50 előre 25 balra 90 előre 25]</w:t>
      </w:r>
      <w:r w:rsidR="00C174DA">
        <w:br/>
        <w:t>jobbra 90 előre 50 balra 90 előre 25 hátra 50 előre 25</w:t>
      </w:r>
      <w:r w:rsidR="00C174DA">
        <w:br/>
        <w:t>jobbra 90 előre 50</w:t>
      </w:r>
    </w:p>
    <w:p w:rsidR="005D5885" w:rsidRDefault="00084894" w:rsidP="005D5885">
      <w:pPr>
        <w:pStyle w:val="Feladat"/>
        <w:rPr>
          <w:u w:val="none"/>
        </w:rPr>
      </w:pPr>
      <w:r>
        <w:rPr>
          <w:noProof/>
          <w:lang w:eastAsia="ja-JP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5535930</wp:posOffset>
            </wp:positionH>
            <wp:positionV relativeFrom="paragraph">
              <wp:posOffset>105410</wp:posOffset>
            </wp:positionV>
            <wp:extent cx="266700" cy="47244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2014" b="1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885">
        <w:t>2. feladat</w:t>
      </w:r>
      <w:r w:rsidR="005D5885">
        <w:rPr>
          <w:u w:val="none"/>
        </w:rPr>
        <w:t xml:space="preserve">: </w:t>
      </w:r>
      <w:r w:rsidR="000537F1">
        <w:rPr>
          <w:u w:val="none"/>
        </w:rPr>
        <w:t>Kijelző</w:t>
      </w:r>
      <w:r w:rsidR="005D5885">
        <w:rPr>
          <w:u w:val="none"/>
        </w:rPr>
        <w:t xml:space="preserve"> (1</w:t>
      </w:r>
      <w:r w:rsidR="000537F1">
        <w:rPr>
          <w:u w:val="none"/>
        </w:rPr>
        <w:t>5</w:t>
      </w:r>
      <w:r w:rsidR="005D5885">
        <w:rPr>
          <w:u w:val="none"/>
        </w:rPr>
        <w:t xml:space="preserve"> pont)</w:t>
      </w:r>
    </w:p>
    <w:p w:rsidR="000537F1" w:rsidRDefault="000537F1" w:rsidP="000537F1">
      <w:pPr>
        <w:pStyle w:val="Bekezds"/>
      </w:pPr>
      <w:r>
        <w:t>Egy 7-szegmenses kijelző számjegyeket tud megjeleníteni az alábbi 7 vonalszerű fényforrás közül adottak kigyújtásával.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t>Például az 1-es számjegy így nézhet ki: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rPr>
          <w:noProof/>
          <w:lang w:eastAsia="ja-JP" w:bidi="hi-IN"/>
        </w:rPr>
        <w:drawing>
          <wp:inline distT="0" distB="0" distL="0" distR="0">
            <wp:extent cx="266700" cy="4724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1833" b="1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Programja: </w:t>
      </w:r>
      <w:proofErr w:type="spellStart"/>
      <w:r w:rsidR="00B44413" w:rsidRPr="00420762">
        <w:rPr>
          <w:rFonts w:ascii="Courier New" w:hAnsi="Courier New" w:cs="Courier New"/>
        </w:rPr>
        <w:t>tollatfel</w:t>
      </w:r>
      <w:proofErr w:type="spellEnd"/>
      <w:r w:rsidR="00B44413" w:rsidRPr="00420762">
        <w:rPr>
          <w:rFonts w:ascii="Courier New" w:hAnsi="Courier New" w:cs="Courier New"/>
        </w:rPr>
        <w:t xml:space="preserve"> </w:t>
      </w:r>
      <w:r w:rsidR="00B44413" w:rsidRPr="00E5686F">
        <w:rPr>
          <w:rFonts w:ascii="Courier New" w:hAnsi="Courier New" w:cs="Courier New"/>
        </w:rPr>
        <w:t>ismétlés 2 [</w:t>
      </w:r>
      <w:r w:rsidR="00B44413">
        <w:rPr>
          <w:rFonts w:ascii="Courier New" w:hAnsi="Courier New" w:cs="Courier New"/>
        </w:rPr>
        <w:t>előre 1</w:t>
      </w:r>
      <w:r w:rsidR="00B44413" w:rsidRPr="00420762">
        <w:rPr>
          <w:rFonts w:ascii="Courier New" w:hAnsi="Courier New" w:cs="Courier New"/>
        </w:rPr>
        <w:t xml:space="preserve"> fény 5</w:t>
      </w:r>
      <w:r w:rsidR="00B44413">
        <w:rPr>
          <w:rFonts w:ascii="Courier New" w:hAnsi="Courier New" w:cs="Courier New"/>
        </w:rPr>
        <w:t>]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t xml:space="preserve">Milyen számjegyeket rajzolnak az alábbi </w:t>
      </w:r>
      <w:proofErr w:type="spellStart"/>
      <w:r>
        <w:t>Logo</w:t>
      </w:r>
      <w:proofErr w:type="spellEnd"/>
      <w:r>
        <w:t xml:space="preserve"> eljárások, amelyek a rajzolást a jobb alsó saro</w:t>
      </w:r>
      <w:r>
        <w:t>k</w:t>
      </w:r>
      <w:r>
        <w:t>ból kezdik úgy, hogy a teknőc felfelé néz?</w:t>
      </w:r>
    </w:p>
    <w:p w:rsidR="00F478F0" w:rsidRDefault="00F478F0" w:rsidP="00F478F0">
      <w:pPr>
        <w:pStyle w:val="Program"/>
      </w:pPr>
      <w:proofErr w:type="gramStart"/>
      <w:r>
        <w:t>tanuld</w:t>
      </w:r>
      <w:proofErr w:type="gramEnd"/>
      <w:r>
        <w:t xml:space="preserve"> fény :x</w:t>
      </w:r>
      <w:r>
        <w:br/>
        <w:t xml:space="preserve">  </w:t>
      </w:r>
      <w:proofErr w:type="spellStart"/>
      <w:r>
        <w:t>tollatle</w:t>
      </w:r>
      <w:proofErr w:type="spellEnd"/>
      <w:r>
        <w:t xml:space="preserve"> előre :x </w:t>
      </w:r>
      <w:proofErr w:type="spellStart"/>
      <w:r>
        <w:t>tollatfel</w:t>
      </w:r>
      <w:proofErr w:type="spellEnd"/>
      <w:r>
        <w:br/>
        <w:t>vége</w:t>
      </w:r>
    </w:p>
    <w:p w:rsidR="000537F1" w:rsidRDefault="000537F1" w:rsidP="000537F1">
      <w:pPr>
        <w:pStyle w:val="Program"/>
        <w:rPr>
          <w:rFonts w:cs="Courier New"/>
        </w:rPr>
      </w:pPr>
      <w:proofErr w:type="gramStart"/>
      <w:r>
        <w:t>tanuld</w:t>
      </w:r>
      <w:proofErr w:type="gramEnd"/>
      <w:r>
        <w:t xml:space="preserve"> négy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>fény 5</w:t>
      </w:r>
      <w:r>
        <w:rPr>
          <w:rFonts w:cs="Courier New"/>
        </w:rPr>
        <w:t xml:space="preserve"> hátra 6 jobbra 90 előre 1</w:t>
      </w:r>
      <w:r>
        <w:rPr>
          <w:rFonts w:cs="Courier New"/>
        </w:rPr>
        <w:br/>
        <w:t xml:space="preserve">  ismétlés 2 [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 xml:space="preserve">előre 1 </w:t>
      </w:r>
      <w:r>
        <w:t>balra 90</w:t>
      </w:r>
      <w:r w:rsidR="00F478F0">
        <w:t xml:space="preserve"> </w:t>
      </w:r>
      <w:r>
        <w:rPr>
          <w:rFonts w:cs="Courier New"/>
        </w:rPr>
        <w:t xml:space="preserve">előre 1 </w:t>
      </w:r>
      <w:r w:rsidR="00F478F0">
        <w:rPr>
          <w:rFonts w:cs="Courier New"/>
        </w:rPr>
        <w:t>fény 5</w:t>
      </w:r>
      <w:r>
        <w:rPr>
          <w:rFonts w:cs="Courier New"/>
        </w:rPr>
        <w:br/>
        <w:t xml:space="preserve">              hátra 6 jobbra 90 előre 1]</w:t>
      </w:r>
      <w:r>
        <w:rPr>
          <w:rFonts w:cs="Courier New"/>
        </w:rPr>
        <w:br/>
        <w:t>vége</w:t>
      </w:r>
    </w:p>
    <w:p w:rsidR="000537F1" w:rsidRDefault="000537F1" w:rsidP="000537F1">
      <w:pPr>
        <w:pStyle w:val="Program"/>
      </w:pPr>
      <w:proofErr w:type="gramStart"/>
      <w:r>
        <w:t>tanuld</w:t>
      </w:r>
      <w:proofErr w:type="gramEnd"/>
      <w:r>
        <w:t xml:space="preserve"> öt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hátra 6</w:t>
      </w:r>
      <w:r>
        <w:rPr>
          <w:rFonts w:cs="Courier New"/>
        </w:rPr>
        <w:br/>
        <w:t xml:space="preserve">  jobbra 90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 balra 90</w:t>
      </w:r>
      <w:r>
        <w:rPr>
          <w:rFonts w:cs="Courier New"/>
        </w:rPr>
        <w:br/>
        <w:t xml:space="preserve">  ismétlés 3 [előre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</w:t>
      </w:r>
      <w:r w:rsidR="00F478F0">
        <w:rPr>
          <w:rFonts w:cs="Courier New"/>
        </w:rPr>
        <w:t xml:space="preserve"> </w:t>
      </w:r>
      <w:r>
        <w:rPr>
          <w:rFonts w:cs="Courier New"/>
        </w:rPr>
        <w:t>jobbra 90]</w:t>
      </w:r>
      <w:r>
        <w:br/>
        <w:t>vége</w:t>
      </w:r>
    </w:p>
    <w:p w:rsidR="000537F1" w:rsidRPr="000537F1" w:rsidRDefault="000537F1" w:rsidP="000537F1">
      <w:pPr>
        <w:pStyle w:val="Program"/>
      </w:pPr>
      <w:proofErr w:type="gramStart"/>
      <w:r>
        <w:t>tanuld</w:t>
      </w:r>
      <w:proofErr w:type="gramEnd"/>
      <w:r>
        <w:t xml:space="preserve"> hat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hátra 6</w:t>
      </w:r>
      <w:r>
        <w:rPr>
          <w:rFonts w:cs="Courier New"/>
        </w:rPr>
        <w:br/>
        <w:t xml:space="preserve">  jobbra 90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 balra 90</w:t>
      </w:r>
      <w:r>
        <w:rPr>
          <w:rFonts w:cs="Courier New"/>
        </w:rPr>
        <w:br/>
        <w:t xml:space="preserve">  ismétlés 4 [előre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</w:t>
      </w:r>
      <w:r w:rsidR="00F478F0">
        <w:rPr>
          <w:rFonts w:cs="Courier New"/>
        </w:rPr>
        <w:t xml:space="preserve"> </w:t>
      </w:r>
      <w:r>
        <w:rPr>
          <w:rFonts w:cs="Courier New"/>
        </w:rPr>
        <w:t>jobbra 90]</w:t>
      </w:r>
      <w:r>
        <w:br/>
        <w:t>vége</w:t>
      </w:r>
    </w:p>
    <w:p w:rsidR="0036315D" w:rsidRPr="00311C16" w:rsidRDefault="0036315D" w:rsidP="0036315D">
      <w:pPr>
        <w:pStyle w:val="Feladat"/>
        <w:rPr>
          <w:u w:val="none"/>
        </w:rPr>
      </w:pPr>
      <w:r w:rsidRPr="00182E98">
        <w:lastRenderedPageBreak/>
        <w:t>3</w:t>
      </w:r>
      <w:proofErr w:type="gramStart"/>
      <w:r w:rsidRPr="00182E98">
        <w:t>.feladat</w:t>
      </w:r>
      <w:proofErr w:type="gramEnd"/>
      <w:r w:rsidR="002710F7">
        <w:rPr>
          <w:u w:val="none"/>
        </w:rPr>
        <w:t>: Rendező pályaudvar</w:t>
      </w:r>
      <w:r w:rsidRPr="00311C16">
        <w:rPr>
          <w:u w:val="none"/>
        </w:rPr>
        <w:t xml:space="preserve"> (</w:t>
      </w:r>
      <w:r>
        <w:rPr>
          <w:u w:val="none"/>
        </w:rPr>
        <w:t>2</w:t>
      </w:r>
      <w:r w:rsidR="000537F1"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2710F7" w:rsidRPr="00DB16D0" w:rsidRDefault="00412E2F" w:rsidP="002710F7">
      <w:pPr>
        <w:pStyle w:val="Bekezds"/>
      </w:pPr>
      <w:r>
        <w:t xml:space="preserve">A rendező pályaudvaron össze kell állítanunk egy vonatot! </w:t>
      </w:r>
      <w:proofErr w:type="gramStart"/>
      <w:r>
        <w:t>Bal oldalon</w:t>
      </w:r>
      <w:proofErr w:type="gramEnd"/>
      <w:r>
        <w:t xml:space="preserve"> a mozdony mögé kell sorakoztatni a vagonokat sorszámuk szerinti sorrendben! A vagonokat az E paranccsal balról jobbra a legközelebbi váltóig lehet elmozdítani, a váltókat pedig a körrel jelzett pontnál lehet elforgatni jobbra vagy balra a J illetve a B paranccsal. A váltók kiinduló állapotát pirossal jeleztük. A para</w:t>
      </w:r>
      <w:r>
        <w:t>n</w:t>
      </w:r>
      <w:r>
        <w:t xml:space="preserve">csot előzze meg annak a vagonnak vagy váltónak a sorszáma, amelyre vonatkozik! </w:t>
      </w:r>
      <w:r w:rsidR="002710F7">
        <w:t>Például az első ábrán az 1-es számú vagont a következő paranccsal irányíthatod a helyére. (A 2-es sorszámú váltó jó irány</w:t>
      </w:r>
      <w:r w:rsidR="00B2511D">
        <w:t>ban állt, maradhat a helyén.) 1E1E1B1E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2"/>
      </w:tblGrid>
      <w:tr w:rsidR="002710F7" w:rsidTr="006005AA">
        <w:tc>
          <w:tcPr>
            <w:tcW w:w="9849" w:type="dxa"/>
            <w:shd w:val="clear" w:color="auto" w:fill="auto"/>
          </w:tcPr>
          <w:p w:rsidR="002710F7" w:rsidRDefault="003A6A4B" w:rsidP="00084894">
            <w:pPr>
              <w:pStyle w:val="Megolds"/>
              <w:spacing w:after="0"/>
              <w:ind w:left="0" w:firstLine="0"/>
              <w:jc w:val="center"/>
            </w:pPr>
            <w:r w:rsidRPr="003A6A4B">
              <w:rPr>
                <w:noProof/>
                <w:lang w:eastAsia="ja-JP" w:bidi="hi-IN"/>
              </w:rPr>
              <w:drawing>
                <wp:inline distT="0" distB="0" distL="0" distR="0">
                  <wp:extent cx="3041650" cy="2188082"/>
                  <wp:effectExtent l="19050" t="0" r="635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6078" b="6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218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0F7" w:rsidTr="006005AA">
        <w:tc>
          <w:tcPr>
            <w:tcW w:w="9849" w:type="dxa"/>
            <w:shd w:val="clear" w:color="auto" w:fill="auto"/>
          </w:tcPr>
          <w:p w:rsidR="002710F7" w:rsidRDefault="00034ECF" w:rsidP="00084894">
            <w:pPr>
              <w:pStyle w:val="Megolds"/>
              <w:spacing w:after="0"/>
              <w:ind w:left="0" w:firstLine="0"/>
              <w:jc w:val="center"/>
            </w:pPr>
            <w:r w:rsidRPr="00034ECF">
              <w:rPr>
                <w:noProof/>
                <w:lang w:eastAsia="ja-JP" w:bidi="hi-IN"/>
              </w:rPr>
              <w:drawing>
                <wp:inline distT="0" distB="0" distL="0" distR="0">
                  <wp:extent cx="3273750" cy="2340000"/>
                  <wp:effectExtent l="19050" t="0" r="285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555" b="5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75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0F7" w:rsidTr="006005AA">
        <w:tc>
          <w:tcPr>
            <w:tcW w:w="9849" w:type="dxa"/>
            <w:shd w:val="clear" w:color="auto" w:fill="auto"/>
          </w:tcPr>
          <w:p w:rsidR="002710F7" w:rsidRDefault="00034ECF" w:rsidP="00084894">
            <w:pPr>
              <w:pStyle w:val="Megolds"/>
              <w:spacing w:after="0"/>
              <w:ind w:left="0" w:firstLine="0"/>
              <w:jc w:val="center"/>
            </w:pPr>
            <w:r w:rsidRPr="00034ECF">
              <w:rPr>
                <w:noProof/>
                <w:lang w:eastAsia="ja-JP" w:bidi="hi-IN"/>
              </w:rPr>
              <w:drawing>
                <wp:inline distT="0" distB="0" distL="0" distR="0">
                  <wp:extent cx="3280625" cy="2340000"/>
                  <wp:effectExtent l="19050" t="0" r="0" b="0"/>
                  <wp:docPr id="4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680" b="5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625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3C7" w:rsidRDefault="003823C7" w:rsidP="00084894">
      <w:pPr>
        <w:pStyle w:val="sszpontszm"/>
        <w:spacing w:before="240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2"/>
      <w:footerReference w:type="default" r:id="rId13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B3" w:rsidRDefault="00747FB3">
      <w:r>
        <w:separator/>
      </w:r>
    </w:p>
  </w:endnote>
  <w:endnote w:type="continuationSeparator" w:id="0">
    <w:p w:rsidR="00747FB3" w:rsidRDefault="0074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084894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CF102E">
      <w:fldChar w:fldCharType="begin"/>
    </w:r>
    <w:r w:rsidR="003823C7">
      <w:instrText xml:space="preserve">PAGE </w:instrText>
    </w:r>
    <w:r w:rsidR="00CF102E">
      <w:fldChar w:fldCharType="separate"/>
    </w:r>
    <w:r w:rsidR="003A6A4B">
      <w:rPr>
        <w:noProof/>
      </w:rPr>
      <w:t>2</w:t>
    </w:r>
    <w:r w:rsidR="00CF102E">
      <w:fldChar w:fldCharType="end"/>
    </w:r>
    <w:r w:rsidR="003823C7">
      <w:t>. oldal</w:t>
    </w:r>
    <w:r w:rsidR="003823C7">
      <w:tab/>
      <w:t>20</w:t>
    </w:r>
    <w:r w:rsidR="00F66C2E">
      <w:t>1</w:t>
    </w:r>
    <w:r w:rsidR="00607F1F">
      <w:t>3</w:t>
    </w:r>
    <w:r w:rsidR="00E74B6D">
      <w:t>.1</w:t>
    </w:r>
    <w:r w:rsidR="003B3352">
      <w:t>2</w:t>
    </w:r>
    <w:r w:rsidR="00E74B6D">
      <w:t>.</w:t>
    </w:r>
    <w:r w:rsidR="00F66C2E">
      <w:t>0</w:t>
    </w:r>
    <w:r w:rsidR="00607F1F">
      <w:t>4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B3" w:rsidRDefault="00747FB3">
      <w:r>
        <w:separator/>
      </w:r>
    </w:p>
  </w:footnote>
  <w:footnote w:type="continuationSeparator" w:id="0">
    <w:p w:rsidR="00747FB3" w:rsidRDefault="00747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607F1F">
      <w:t>4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26CAC"/>
    <w:rsid w:val="00034ECF"/>
    <w:rsid w:val="000537F1"/>
    <w:rsid w:val="00056888"/>
    <w:rsid w:val="00056FD6"/>
    <w:rsid w:val="00081DD7"/>
    <w:rsid w:val="00084894"/>
    <w:rsid w:val="0009629E"/>
    <w:rsid w:val="00096336"/>
    <w:rsid w:val="00097CE4"/>
    <w:rsid w:val="000B4A66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A7BE5"/>
    <w:rsid w:val="002D115C"/>
    <w:rsid w:val="002E5285"/>
    <w:rsid w:val="002E5A69"/>
    <w:rsid w:val="002E6367"/>
    <w:rsid w:val="002E7858"/>
    <w:rsid w:val="002F1935"/>
    <w:rsid w:val="00314C5C"/>
    <w:rsid w:val="0036315D"/>
    <w:rsid w:val="003823C7"/>
    <w:rsid w:val="003A6A4B"/>
    <w:rsid w:val="003B3352"/>
    <w:rsid w:val="003C454F"/>
    <w:rsid w:val="003C7DC9"/>
    <w:rsid w:val="00404862"/>
    <w:rsid w:val="004073AE"/>
    <w:rsid w:val="00412E2F"/>
    <w:rsid w:val="0043465B"/>
    <w:rsid w:val="004B788D"/>
    <w:rsid w:val="004C7BF8"/>
    <w:rsid w:val="004F6736"/>
    <w:rsid w:val="0050122B"/>
    <w:rsid w:val="00534193"/>
    <w:rsid w:val="00540529"/>
    <w:rsid w:val="00545C52"/>
    <w:rsid w:val="005509E2"/>
    <w:rsid w:val="00564586"/>
    <w:rsid w:val="00566C33"/>
    <w:rsid w:val="005A0419"/>
    <w:rsid w:val="005C1DC5"/>
    <w:rsid w:val="005D5885"/>
    <w:rsid w:val="005D6E17"/>
    <w:rsid w:val="005E3A42"/>
    <w:rsid w:val="00607F1F"/>
    <w:rsid w:val="0062733A"/>
    <w:rsid w:val="006302C8"/>
    <w:rsid w:val="0063030E"/>
    <w:rsid w:val="00652C48"/>
    <w:rsid w:val="0066389A"/>
    <w:rsid w:val="00695162"/>
    <w:rsid w:val="006B2AFE"/>
    <w:rsid w:val="006B5490"/>
    <w:rsid w:val="006C235B"/>
    <w:rsid w:val="006C3CFA"/>
    <w:rsid w:val="006C55DC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20429"/>
    <w:rsid w:val="00726925"/>
    <w:rsid w:val="00747FB3"/>
    <w:rsid w:val="00763994"/>
    <w:rsid w:val="00775F0F"/>
    <w:rsid w:val="007B08A8"/>
    <w:rsid w:val="007C48E6"/>
    <w:rsid w:val="007E4268"/>
    <w:rsid w:val="007F3808"/>
    <w:rsid w:val="00803D0E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92224F"/>
    <w:rsid w:val="00931A30"/>
    <w:rsid w:val="00957E8A"/>
    <w:rsid w:val="00972DF4"/>
    <w:rsid w:val="009749F3"/>
    <w:rsid w:val="00976493"/>
    <w:rsid w:val="00982197"/>
    <w:rsid w:val="009877E2"/>
    <w:rsid w:val="009A39F5"/>
    <w:rsid w:val="009C1AA9"/>
    <w:rsid w:val="009F26A3"/>
    <w:rsid w:val="00A00C5B"/>
    <w:rsid w:val="00A04690"/>
    <w:rsid w:val="00A06769"/>
    <w:rsid w:val="00A30D19"/>
    <w:rsid w:val="00A8609D"/>
    <w:rsid w:val="00AB381F"/>
    <w:rsid w:val="00AF07E9"/>
    <w:rsid w:val="00AF2BF3"/>
    <w:rsid w:val="00B12E47"/>
    <w:rsid w:val="00B1791E"/>
    <w:rsid w:val="00B17AE5"/>
    <w:rsid w:val="00B2511D"/>
    <w:rsid w:val="00B2735A"/>
    <w:rsid w:val="00B40719"/>
    <w:rsid w:val="00B44413"/>
    <w:rsid w:val="00B456D7"/>
    <w:rsid w:val="00B661E5"/>
    <w:rsid w:val="00B7532F"/>
    <w:rsid w:val="00BB1FBD"/>
    <w:rsid w:val="00BC45CB"/>
    <w:rsid w:val="00BE6675"/>
    <w:rsid w:val="00C174DA"/>
    <w:rsid w:val="00C3048D"/>
    <w:rsid w:val="00C43018"/>
    <w:rsid w:val="00C65DF0"/>
    <w:rsid w:val="00C706FB"/>
    <w:rsid w:val="00C7597D"/>
    <w:rsid w:val="00C86B68"/>
    <w:rsid w:val="00C9124E"/>
    <w:rsid w:val="00CA2A7C"/>
    <w:rsid w:val="00CA58EE"/>
    <w:rsid w:val="00CC181B"/>
    <w:rsid w:val="00CF102E"/>
    <w:rsid w:val="00D03C68"/>
    <w:rsid w:val="00D053F4"/>
    <w:rsid w:val="00D06321"/>
    <w:rsid w:val="00D132EC"/>
    <w:rsid w:val="00D14824"/>
    <w:rsid w:val="00D16139"/>
    <w:rsid w:val="00D218C3"/>
    <w:rsid w:val="00D31FCB"/>
    <w:rsid w:val="00D43EEF"/>
    <w:rsid w:val="00D45866"/>
    <w:rsid w:val="00D577FB"/>
    <w:rsid w:val="00D60394"/>
    <w:rsid w:val="00D72552"/>
    <w:rsid w:val="00D85DDB"/>
    <w:rsid w:val="00D90F28"/>
    <w:rsid w:val="00DA7223"/>
    <w:rsid w:val="00DE6DBB"/>
    <w:rsid w:val="00DF7405"/>
    <w:rsid w:val="00E169EB"/>
    <w:rsid w:val="00E30CAE"/>
    <w:rsid w:val="00E45597"/>
    <w:rsid w:val="00E47755"/>
    <w:rsid w:val="00E74B6D"/>
    <w:rsid w:val="00E917CF"/>
    <w:rsid w:val="00E93559"/>
    <w:rsid w:val="00EA1ECF"/>
    <w:rsid w:val="00EA72BA"/>
    <w:rsid w:val="00EE37E8"/>
    <w:rsid w:val="00EF2409"/>
    <w:rsid w:val="00F134B6"/>
    <w:rsid w:val="00F16CCA"/>
    <w:rsid w:val="00F20709"/>
    <w:rsid w:val="00F37580"/>
    <w:rsid w:val="00F459BC"/>
    <w:rsid w:val="00F46FDA"/>
    <w:rsid w:val="00F478F0"/>
    <w:rsid w:val="00F66C2E"/>
    <w:rsid w:val="00F71544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412E2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3</cp:revision>
  <cp:lastPrinted>2013-11-13T11:47:00Z</cp:lastPrinted>
  <dcterms:created xsi:type="dcterms:W3CDTF">2013-11-14T15:30:00Z</dcterms:created>
  <dcterms:modified xsi:type="dcterms:W3CDTF">2013-11-18T14:37:00Z</dcterms:modified>
</cp:coreProperties>
</file>